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036" w14:textId="77777777" w:rsidR="00D830D8" w:rsidRPr="003C318D" w:rsidRDefault="00D830D8" w:rsidP="00D830D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SURREY FEDERATION OF WIs</w:t>
      </w:r>
    </w:p>
    <w:p w14:paraId="6CAA131C" w14:textId="77777777" w:rsidR="00D830D8" w:rsidRPr="003C318D" w:rsidRDefault="00D830D8" w:rsidP="00D830D8">
      <w:pPr>
        <w:rPr>
          <w:rFonts w:ascii="Calibri" w:hAnsi="Calibri" w:cs="Calibri"/>
          <w:sz w:val="22"/>
          <w:szCs w:val="22"/>
        </w:rPr>
      </w:pPr>
    </w:p>
    <w:p w14:paraId="53ABFB8D" w14:textId="44AF1018" w:rsidR="00D830D8" w:rsidRPr="003C318D" w:rsidRDefault="00D830D8" w:rsidP="00D830D8">
      <w:pPr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sz w:val="22"/>
          <w:szCs w:val="22"/>
        </w:rPr>
        <w:t xml:space="preserve">Minutes of the </w:t>
      </w:r>
      <w:r w:rsidRPr="003C318D">
        <w:rPr>
          <w:rFonts w:ascii="Calibri" w:hAnsi="Calibri" w:cs="Calibri"/>
          <w:b/>
          <w:sz w:val="22"/>
          <w:szCs w:val="22"/>
        </w:rPr>
        <w:t>10</w:t>
      </w:r>
      <w:r w:rsidR="00482107">
        <w:rPr>
          <w:rFonts w:ascii="Calibri" w:hAnsi="Calibri" w:cs="Calibri"/>
          <w:b/>
          <w:sz w:val="22"/>
          <w:szCs w:val="22"/>
        </w:rPr>
        <w:t>5</w:t>
      </w:r>
      <w:r w:rsidRPr="003C318D">
        <w:rPr>
          <w:rFonts w:ascii="Calibri" w:hAnsi="Calibri" w:cs="Calibri"/>
          <w:b/>
          <w:sz w:val="22"/>
          <w:szCs w:val="22"/>
        </w:rPr>
        <w:t>th Annual Council Meeting</w:t>
      </w:r>
      <w:r w:rsidRPr="003C318D">
        <w:rPr>
          <w:rFonts w:ascii="Calibri" w:hAnsi="Calibri" w:cs="Calibri"/>
          <w:sz w:val="22"/>
          <w:szCs w:val="22"/>
        </w:rPr>
        <w:t xml:space="preserve"> held </w:t>
      </w:r>
      <w:r w:rsidR="003401BA">
        <w:rPr>
          <w:rFonts w:ascii="Calibri" w:hAnsi="Calibri" w:cs="Calibri"/>
          <w:sz w:val="22"/>
          <w:szCs w:val="22"/>
        </w:rPr>
        <w:t>at the Dorking Halls, Dorking</w:t>
      </w:r>
      <w:r w:rsidRPr="003C318D">
        <w:rPr>
          <w:rFonts w:ascii="Calibri" w:hAnsi="Calibri" w:cs="Calibri"/>
          <w:sz w:val="22"/>
          <w:szCs w:val="22"/>
        </w:rPr>
        <w:t xml:space="preserve"> on </w:t>
      </w:r>
      <w:r w:rsidRPr="003C318D">
        <w:rPr>
          <w:rFonts w:ascii="Calibri" w:hAnsi="Calibri" w:cs="Calibri"/>
          <w:b/>
          <w:sz w:val="22"/>
          <w:szCs w:val="22"/>
        </w:rPr>
        <w:t xml:space="preserve">Monday </w:t>
      </w:r>
      <w:r w:rsidR="00757AA8">
        <w:rPr>
          <w:rFonts w:ascii="Calibri" w:hAnsi="Calibri" w:cs="Calibri"/>
          <w:b/>
          <w:sz w:val="22"/>
          <w:szCs w:val="22"/>
        </w:rPr>
        <w:t>2</w:t>
      </w:r>
      <w:r w:rsidR="00482107">
        <w:rPr>
          <w:rFonts w:ascii="Calibri" w:hAnsi="Calibri" w:cs="Calibri"/>
          <w:b/>
          <w:sz w:val="22"/>
          <w:szCs w:val="22"/>
        </w:rPr>
        <w:t>0</w:t>
      </w:r>
      <w:r w:rsidRPr="003C318D">
        <w:rPr>
          <w:rFonts w:ascii="Calibri" w:hAnsi="Calibri" w:cs="Calibri"/>
          <w:b/>
          <w:sz w:val="22"/>
          <w:szCs w:val="22"/>
        </w:rPr>
        <w:t xml:space="preserve"> March 202</w:t>
      </w:r>
      <w:r w:rsidR="00482107">
        <w:rPr>
          <w:rFonts w:ascii="Calibri" w:hAnsi="Calibri" w:cs="Calibri"/>
          <w:b/>
          <w:sz w:val="22"/>
          <w:szCs w:val="22"/>
        </w:rPr>
        <w:t xml:space="preserve">3 </w:t>
      </w:r>
      <w:r w:rsidRPr="003C318D">
        <w:rPr>
          <w:rFonts w:ascii="Calibri" w:hAnsi="Calibri" w:cs="Calibri"/>
          <w:b/>
          <w:sz w:val="22"/>
          <w:szCs w:val="22"/>
        </w:rPr>
        <w:t>at 10.15am</w:t>
      </w:r>
      <w:r w:rsidRPr="003C318D">
        <w:rPr>
          <w:rFonts w:ascii="Calibri" w:hAnsi="Calibri" w:cs="Calibri"/>
          <w:sz w:val="22"/>
          <w:szCs w:val="22"/>
        </w:rPr>
        <w:t>.</w:t>
      </w:r>
    </w:p>
    <w:p w14:paraId="07DE3D19" w14:textId="77777777" w:rsidR="00D830D8" w:rsidRPr="003C318D" w:rsidRDefault="00D830D8" w:rsidP="00D830D8">
      <w:pPr>
        <w:jc w:val="center"/>
        <w:rPr>
          <w:rFonts w:ascii="Calibri" w:hAnsi="Calibri" w:cs="Calibri"/>
          <w:b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</w:rPr>
        <w:t>Chairman: Carol Gartrell</w:t>
      </w:r>
    </w:p>
    <w:p w14:paraId="73DA98A2" w14:textId="77777777" w:rsidR="00D830D8" w:rsidRPr="003C318D" w:rsidRDefault="00D830D8" w:rsidP="00D830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1E73AB" w14:textId="77777777" w:rsidR="00D830D8" w:rsidRPr="003C318D" w:rsidRDefault="00D830D8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WELCOME</w:t>
      </w:r>
      <w:r w:rsidR="009F6DFC" w:rsidRPr="003C318D">
        <w:rPr>
          <w:rFonts w:ascii="Calibri" w:hAnsi="Calibri" w:cs="Calibri"/>
          <w:b/>
          <w:sz w:val="22"/>
          <w:szCs w:val="22"/>
          <w:u w:val="single"/>
        </w:rPr>
        <w:t xml:space="preserve"> TO GUEST AND SPEAKERS</w:t>
      </w:r>
    </w:p>
    <w:p w14:paraId="3F48217E" w14:textId="77777777" w:rsidR="00D830D8" w:rsidRDefault="00641EC0" w:rsidP="00EB3461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opened with the March of the Women</w:t>
      </w:r>
      <w:r w:rsidR="00325FA3">
        <w:rPr>
          <w:rFonts w:ascii="Calibri" w:hAnsi="Calibri" w:cs="Calibri"/>
          <w:sz w:val="22"/>
          <w:szCs w:val="22"/>
        </w:rPr>
        <w:t xml:space="preserve"> with Gina Eason on the piano, the Trustees, Federation Secretary and Advisers walking into the hall and taking their seats. All were </w:t>
      </w:r>
      <w:r w:rsidR="00EB3461">
        <w:rPr>
          <w:rFonts w:ascii="Calibri" w:hAnsi="Calibri" w:cs="Calibri"/>
          <w:sz w:val="22"/>
          <w:szCs w:val="22"/>
        </w:rPr>
        <w:t>warmly welcomed</w:t>
      </w:r>
      <w:r w:rsidR="00325FA3">
        <w:rPr>
          <w:rFonts w:ascii="Calibri" w:hAnsi="Calibri" w:cs="Calibri"/>
          <w:sz w:val="22"/>
          <w:szCs w:val="22"/>
        </w:rPr>
        <w:t xml:space="preserve"> to the </w:t>
      </w:r>
      <w:r w:rsidR="00EB3461">
        <w:rPr>
          <w:rFonts w:ascii="Calibri" w:hAnsi="Calibri" w:cs="Calibri"/>
          <w:sz w:val="22"/>
          <w:szCs w:val="22"/>
        </w:rPr>
        <w:t>meeting,</w:t>
      </w:r>
      <w:r w:rsidR="00325FA3">
        <w:rPr>
          <w:rFonts w:ascii="Calibri" w:hAnsi="Calibri" w:cs="Calibri"/>
          <w:sz w:val="22"/>
          <w:szCs w:val="22"/>
        </w:rPr>
        <w:t xml:space="preserve"> and </w:t>
      </w:r>
      <w:r w:rsidR="00EB3461">
        <w:rPr>
          <w:rFonts w:ascii="Calibri" w:hAnsi="Calibri" w:cs="Calibri"/>
          <w:sz w:val="22"/>
          <w:szCs w:val="22"/>
        </w:rPr>
        <w:t>all invited to join in the singing of Jerusalem.</w:t>
      </w:r>
    </w:p>
    <w:p w14:paraId="4D39A55B" w14:textId="77777777" w:rsidR="00EB3461" w:rsidRPr="003C318D" w:rsidRDefault="00EB3461" w:rsidP="00641EC0">
      <w:pPr>
        <w:ind w:left="567"/>
        <w:rPr>
          <w:rFonts w:ascii="Calibri" w:hAnsi="Calibri" w:cs="Calibri"/>
          <w:sz w:val="22"/>
          <w:szCs w:val="22"/>
        </w:rPr>
      </w:pPr>
    </w:p>
    <w:p w14:paraId="378971F2" w14:textId="77777777" w:rsidR="00D830D8" w:rsidRPr="003C318D" w:rsidRDefault="00D830D8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INTRODUCTION OF THE B</w:t>
      </w:r>
      <w:smartTag w:uri="urn:schemas-microsoft-com:office:smarttags" w:element="stockticker">
        <w:r w:rsidRPr="003C318D">
          <w:rPr>
            <w:rFonts w:ascii="Calibri" w:hAnsi="Calibri" w:cs="Calibri"/>
            <w:b/>
            <w:sz w:val="22"/>
            <w:szCs w:val="22"/>
            <w:u w:val="single"/>
          </w:rPr>
          <w:t>OAR</w:t>
        </w:r>
      </w:smartTag>
      <w:r w:rsidRPr="003C318D">
        <w:rPr>
          <w:rFonts w:ascii="Calibri" w:hAnsi="Calibri" w:cs="Calibri"/>
          <w:b/>
          <w:sz w:val="22"/>
          <w:szCs w:val="22"/>
          <w:u w:val="single"/>
        </w:rPr>
        <w:t>D OF TRUS</w:t>
      </w:r>
      <w:smartTag w:uri="urn:schemas-microsoft-com:office:smarttags" w:element="stockticker">
        <w:r w:rsidRPr="003C318D">
          <w:rPr>
            <w:rFonts w:ascii="Calibri" w:hAnsi="Calibri" w:cs="Calibri"/>
            <w:b/>
            <w:sz w:val="22"/>
            <w:szCs w:val="22"/>
            <w:u w:val="single"/>
          </w:rPr>
          <w:t>TEE</w:t>
        </w:r>
      </w:smartTag>
      <w:r w:rsidRPr="003C318D">
        <w:rPr>
          <w:rFonts w:ascii="Calibri" w:hAnsi="Calibri" w:cs="Calibri"/>
          <w:b/>
          <w:sz w:val="22"/>
          <w:szCs w:val="22"/>
          <w:u w:val="single"/>
        </w:rPr>
        <w:t xml:space="preserve">S, </w:t>
      </w:r>
      <w:r w:rsidR="009F6DFC" w:rsidRPr="003C318D">
        <w:rPr>
          <w:rFonts w:ascii="Calibri" w:hAnsi="Calibri" w:cs="Calibri"/>
          <w:b/>
          <w:sz w:val="22"/>
          <w:szCs w:val="22"/>
          <w:u w:val="single"/>
        </w:rPr>
        <w:t xml:space="preserve">WI </w:t>
      </w:r>
      <w:r w:rsidRPr="003C318D">
        <w:rPr>
          <w:rFonts w:ascii="Calibri" w:hAnsi="Calibri" w:cs="Calibri"/>
          <w:b/>
          <w:sz w:val="22"/>
          <w:szCs w:val="22"/>
          <w:u w:val="single"/>
        </w:rPr>
        <w:t>ADVISERS</w:t>
      </w:r>
    </w:p>
    <w:p w14:paraId="2EE51B3F" w14:textId="7795B9DE" w:rsidR="00D830D8" w:rsidRDefault="00EB3461" w:rsidP="00415554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chairman introduced the Board of Trustees </w:t>
      </w:r>
      <w:r w:rsidR="004C4296">
        <w:rPr>
          <w:rFonts w:ascii="Calibri" w:hAnsi="Calibri" w:cs="Calibri"/>
          <w:sz w:val="22"/>
          <w:szCs w:val="22"/>
        </w:rPr>
        <w:t>Hilary Brooks, Chris Butterfield, Jan Jenner, Sheena Landgraf, Angie Leach, Jill Mulry</w:t>
      </w:r>
      <w:r w:rsidR="00F0017C">
        <w:rPr>
          <w:rFonts w:ascii="Calibri" w:hAnsi="Calibri" w:cs="Calibri"/>
          <w:sz w:val="22"/>
          <w:szCs w:val="22"/>
        </w:rPr>
        <w:t>an, Debbie Playle, Ann Robertson, Ann Thomas, Ruth Williams</w:t>
      </w:r>
      <w:r w:rsidR="006237C2">
        <w:rPr>
          <w:rFonts w:ascii="Calibri" w:hAnsi="Calibri" w:cs="Calibri"/>
          <w:sz w:val="22"/>
          <w:szCs w:val="22"/>
        </w:rPr>
        <w:t xml:space="preserve"> and Shirley Wood, and Advisers Carole Hurlestone-Clarke, Helen Mayne King, Anne Van Vliet, </w:t>
      </w:r>
      <w:r w:rsidR="00C56A3C">
        <w:rPr>
          <w:rFonts w:ascii="Calibri" w:hAnsi="Calibri" w:cs="Calibri"/>
          <w:sz w:val="22"/>
          <w:szCs w:val="22"/>
        </w:rPr>
        <w:t xml:space="preserve">and </w:t>
      </w:r>
      <w:r w:rsidR="006237C2">
        <w:rPr>
          <w:rFonts w:ascii="Calibri" w:hAnsi="Calibri" w:cs="Calibri"/>
          <w:sz w:val="22"/>
          <w:szCs w:val="22"/>
        </w:rPr>
        <w:t>Chris Wilson</w:t>
      </w:r>
      <w:r w:rsidR="00C56A3C">
        <w:rPr>
          <w:rFonts w:ascii="Calibri" w:hAnsi="Calibri" w:cs="Calibri"/>
          <w:sz w:val="22"/>
          <w:szCs w:val="22"/>
        </w:rPr>
        <w:t>.</w:t>
      </w:r>
    </w:p>
    <w:p w14:paraId="2652FA8F" w14:textId="77777777" w:rsidR="00567A1D" w:rsidRPr="003C318D" w:rsidRDefault="00567A1D" w:rsidP="00EB3461">
      <w:pPr>
        <w:ind w:left="567"/>
        <w:rPr>
          <w:rFonts w:ascii="Calibri" w:hAnsi="Calibri" w:cs="Calibri"/>
          <w:sz w:val="22"/>
          <w:szCs w:val="22"/>
        </w:rPr>
      </w:pPr>
    </w:p>
    <w:p w14:paraId="5862FC0A" w14:textId="77777777" w:rsidR="00D830D8" w:rsidRPr="003C318D" w:rsidRDefault="00D830D8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ADOPTION OF STANDING OR</w:t>
      </w:r>
      <w:smartTag w:uri="urn:schemas-microsoft-com:office:smarttags" w:element="stockticker">
        <w:r w:rsidRPr="003C318D">
          <w:rPr>
            <w:rFonts w:ascii="Calibri" w:hAnsi="Calibri" w:cs="Calibri"/>
            <w:b/>
            <w:sz w:val="22"/>
            <w:szCs w:val="22"/>
            <w:u w:val="single"/>
          </w:rPr>
          <w:t>DER</w:t>
        </w:r>
      </w:smartTag>
      <w:r w:rsidRPr="003C318D">
        <w:rPr>
          <w:rFonts w:ascii="Calibri" w:hAnsi="Calibri" w:cs="Calibri"/>
          <w:b/>
          <w:sz w:val="22"/>
          <w:szCs w:val="22"/>
          <w:u w:val="single"/>
        </w:rPr>
        <w:t>S</w:t>
      </w:r>
      <w:r w:rsidRPr="003C318D">
        <w:rPr>
          <w:rFonts w:ascii="Calibri" w:hAnsi="Calibri" w:cs="Calibri"/>
          <w:sz w:val="22"/>
          <w:szCs w:val="22"/>
        </w:rPr>
        <w:t xml:space="preserve"> </w:t>
      </w:r>
    </w:p>
    <w:p w14:paraId="686BFF65" w14:textId="5BA570B7" w:rsidR="00D830D8" w:rsidRDefault="008E7075" w:rsidP="008E7075">
      <w:pPr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These were proposed by Carol Gartrell, seconded by </w:t>
      </w:r>
      <w:r w:rsidR="003C163A">
        <w:rPr>
          <w:rFonts w:ascii="Calibri" w:hAnsi="Calibri" w:cs="Calibri"/>
          <w:bCs/>
          <w:sz w:val="22"/>
          <w:szCs w:val="22"/>
        </w:rPr>
        <w:t xml:space="preserve">Jill Mulryan of </w:t>
      </w:r>
      <w:r w:rsidR="001B2133">
        <w:rPr>
          <w:rFonts w:ascii="Calibri" w:hAnsi="Calibri" w:cs="Calibri"/>
          <w:bCs/>
          <w:sz w:val="22"/>
          <w:szCs w:val="22"/>
        </w:rPr>
        <w:t>Old Coulsdon WI</w:t>
      </w:r>
      <w:r>
        <w:rPr>
          <w:rFonts w:ascii="Calibri" w:hAnsi="Calibri" w:cs="Calibri"/>
          <w:bCs/>
          <w:sz w:val="22"/>
          <w:szCs w:val="22"/>
        </w:rPr>
        <w:t>. The meeting agreed their adoption.</w:t>
      </w:r>
    </w:p>
    <w:p w14:paraId="1231B7E3" w14:textId="77777777" w:rsidR="008E7075" w:rsidRPr="008E7075" w:rsidRDefault="008E7075" w:rsidP="008E7075">
      <w:pPr>
        <w:ind w:left="567"/>
        <w:rPr>
          <w:rFonts w:ascii="Calibri" w:hAnsi="Calibri" w:cs="Calibri"/>
          <w:bCs/>
          <w:sz w:val="22"/>
          <w:szCs w:val="22"/>
        </w:rPr>
      </w:pPr>
    </w:p>
    <w:p w14:paraId="18682C0D" w14:textId="0349C01F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REPORT OF THE 10</w:t>
      </w:r>
      <w:r w:rsidR="00F96A1A">
        <w:rPr>
          <w:rFonts w:ascii="Calibri" w:hAnsi="Calibri" w:cs="Calibri"/>
          <w:b/>
          <w:sz w:val="22"/>
          <w:szCs w:val="22"/>
          <w:u w:val="single"/>
        </w:rPr>
        <w:t>4</w:t>
      </w:r>
      <w:r w:rsidR="00F96A1A" w:rsidRPr="00F96A1A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="00F96A1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C318D">
        <w:rPr>
          <w:rFonts w:ascii="Calibri" w:hAnsi="Calibri" w:cs="Calibri"/>
          <w:b/>
          <w:sz w:val="22"/>
          <w:szCs w:val="22"/>
          <w:u w:val="single"/>
        </w:rPr>
        <w:t xml:space="preserve">ANNUAL COUNCIL MEETING </w:t>
      </w:r>
      <w:r w:rsidR="00F96A1A">
        <w:rPr>
          <w:rFonts w:ascii="Calibri" w:hAnsi="Calibri" w:cs="Calibri"/>
          <w:b/>
          <w:sz w:val="22"/>
          <w:szCs w:val="22"/>
          <w:u w:val="single"/>
        </w:rPr>
        <w:t>21</w:t>
      </w:r>
      <w:r w:rsidRPr="003C318D">
        <w:rPr>
          <w:rFonts w:ascii="Calibri" w:hAnsi="Calibri" w:cs="Calibri"/>
          <w:b/>
          <w:sz w:val="22"/>
          <w:szCs w:val="22"/>
          <w:u w:val="single"/>
        </w:rPr>
        <w:t xml:space="preserve"> MARCH 202</w:t>
      </w:r>
      <w:r w:rsidR="00F96A1A">
        <w:rPr>
          <w:rFonts w:ascii="Calibri" w:hAnsi="Calibri" w:cs="Calibri"/>
          <w:b/>
          <w:sz w:val="22"/>
          <w:szCs w:val="22"/>
          <w:u w:val="single"/>
        </w:rPr>
        <w:t>2</w:t>
      </w:r>
      <w:r w:rsidR="00D830D8" w:rsidRPr="003C318D">
        <w:rPr>
          <w:rFonts w:ascii="Calibri" w:hAnsi="Calibri" w:cs="Calibri"/>
          <w:b/>
          <w:sz w:val="22"/>
          <w:szCs w:val="22"/>
        </w:rPr>
        <w:t xml:space="preserve">  </w:t>
      </w:r>
    </w:p>
    <w:p w14:paraId="02C16B29" w14:textId="5A0526CB" w:rsidR="000C2700" w:rsidRDefault="00723E57" w:rsidP="00D71C2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minutes </w:t>
      </w:r>
      <w:r w:rsidR="00557701">
        <w:rPr>
          <w:rFonts w:ascii="Calibri" w:hAnsi="Calibri" w:cs="Calibri"/>
          <w:bCs/>
          <w:sz w:val="22"/>
          <w:szCs w:val="22"/>
        </w:rPr>
        <w:t xml:space="preserve">were issued prior to the meeting. Delegates were asked </w:t>
      </w:r>
      <w:r w:rsidR="00CE66E1">
        <w:rPr>
          <w:rFonts w:ascii="Calibri" w:hAnsi="Calibri" w:cs="Calibri"/>
          <w:bCs/>
          <w:sz w:val="22"/>
          <w:szCs w:val="22"/>
        </w:rPr>
        <w:t xml:space="preserve">if they agreed that the minutes were a correct record of the meeting </w:t>
      </w:r>
      <w:r w:rsidR="00D37DD7">
        <w:rPr>
          <w:rFonts w:ascii="Calibri" w:hAnsi="Calibri" w:cs="Calibri"/>
          <w:bCs/>
          <w:sz w:val="22"/>
          <w:szCs w:val="22"/>
        </w:rPr>
        <w:t xml:space="preserve">held at </w:t>
      </w:r>
      <w:r w:rsidR="004D1905">
        <w:rPr>
          <w:rFonts w:ascii="Calibri" w:hAnsi="Calibri" w:cs="Calibri"/>
          <w:bCs/>
          <w:sz w:val="22"/>
          <w:szCs w:val="22"/>
        </w:rPr>
        <w:t>Dorking Halls. The report</w:t>
      </w:r>
      <w:r w:rsidR="00BF5125">
        <w:rPr>
          <w:rFonts w:ascii="Calibri" w:hAnsi="Calibri" w:cs="Calibri"/>
          <w:bCs/>
          <w:sz w:val="22"/>
          <w:szCs w:val="22"/>
        </w:rPr>
        <w:t xml:space="preserve"> was proposed by </w:t>
      </w:r>
      <w:r w:rsidR="00D60A1D">
        <w:rPr>
          <w:rFonts w:ascii="Calibri" w:hAnsi="Calibri" w:cs="Calibri"/>
          <w:bCs/>
          <w:sz w:val="22"/>
          <w:szCs w:val="22"/>
        </w:rPr>
        <w:t xml:space="preserve">Carol Gartrell and </w:t>
      </w:r>
      <w:r w:rsidR="00F1036B">
        <w:rPr>
          <w:rFonts w:ascii="Calibri" w:hAnsi="Calibri" w:cs="Calibri"/>
          <w:bCs/>
          <w:sz w:val="22"/>
          <w:szCs w:val="22"/>
        </w:rPr>
        <w:t xml:space="preserve">seconded by </w:t>
      </w:r>
      <w:r w:rsidR="00D42BE8">
        <w:rPr>
          <w:rFonts w:ascii="Calibri" w:hAnsi="Calibri" w:cs="Calibri"/>
          <w:bCs/>
          <w:sz w:val="22"/>
          <w:szCs w:val="22"/>
        </w:rPr>
        <w:t>Debbie Playle</w:t>
      </w:r>
      <w:r w:rsidR="006604C8">
        <w:rPr>
          <w:rFonts w:ascii="Calibri" w:hAnsi="Calibri" w:cs="Calibri"/>
          <w:bCs/>
          <w:sz w:val="22"/>
          <w:szCs w:val="22"/>
        </w:rPr>
        <w:t xml:space="preserve"> </w:t>
      </w:r>
      <w:r w:rsidR="00D12C71">
        <w:rPr>
          <w:rFonts w:ascii="Calibri" w:hAnsi="Calibri" w:cs="Calibri"/>
          <w:bCs/>
          <w:sz w:val="22"/>
          <w:szCs w:val="22"/>
        </w:rPr>
        <w:t xml:space="preserve">of </w:t>
      </w:r>
      <w:r w:rsidR="009F5083">
        <w:rPr>
          <w:rFonts w:ascii="Calibri" w:hAnsi="Calibri" w:cs="Calibri"/>
          <w:bCs/>
          <w:sz w:val="22"/>
          <w:szCs w:val="22"/>
        </w:rPr>
        <w:t>Old Coulsdon Cupcakes WI</w:t>
      </w:r>
      <w:r w:rsidR="00D71C2A">
        <w:rPr>
          <w:rFonts w:ascii="Calibri" w:hAnsi="Calibri" w:cs="Calibri"/>
          <w:bCs/>
          <w:sz w:val="22"/>
          <w:szCs w:val="22"/>
        </w:rPr>
        <w:t>, was adopted unanimously by the delegates</w:t>
      </w:r>
      <w:r w:rsidR="00613842">
        <w:rPr>
          <w:rFonts w:ascii="Calibri" w:hAnsi="Calibri" w:cs="Calibri"/>
          <w:bCs/>
          <w:sz w:val="22"/>
          <w:szCs w:val="22"/>
        </w:rPr>
        <w:t>. The minutes were signed by Carol Gartrell.</w:t>
      </w:r>
    </w:p>
    <w:p w14:paraId="2092BFBE" w14:textId="77777777" w:rsidR="00557701" w:rsidRPr="00367806" w:rsidRDefault="00557701" w:rsidP="00367806">
      <w:pPr>
        <w:ind w:left="567"/>
        <w:rPr>
          <w:rFonts w:ascii="Calibri" w:hAnsi="Calibri" w:cs="Calibri"/>
          <w:bCs/>
          <w:sz w:val="22"/>
          <w:szCs w:val="22"/>
        </w:rPr>
      </w:pPr>
    </w:p>
    <w:p w14:paraId="5138AFBA" w14:textId="77777777" w:rsidR="00D830D8" w:rsidRPr="003C318D" w:rsidRDefault="00D830D8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CHA</w:t>
      </w:r>
      <w:smartTag w:uri="urn:schemas-microsoft-com:office:smarttags" w:element="stockticker">
        <w:r w:rsidRPr="003C318D">
          <w:rPr>
            <w:rFonts w:ascii="Calibri" w:hAnsi="Calibri" w:cs="Calibri"/>
            <w:b/>
            <w:sz w:val="22"/>
            <w:szCs w:val="22"/>
            <w:u w:val="single"/>
          </w:rPr>
          <w:t>IRM</w:t>
        </w:r>
      </w:smartTag>
      <w:r w:rsidRPr="003C318D">
        <w:rPr>
          <w:rFonts w:ascii="Calibri" w:hAnsi="Calibri" w:cs="Calibri"/>
          <w:b/>
          <w:sz w:val="22"/>
          <w:szCs w:val="22"/>
          <w:u w:val="single"/>
        </w:rPr>
        <w:t xml:space="preserve">AN'S </w:t>
      </w:r>
      <w:r w:rsidR="009F6DFC" w:rsidRPr="003C318D">
        <w:rPr>
          <w:rFonts w:ascii="Calibri" w:hAnsi="Calibri" w:cs="Calibri"/>
          <w:b/>
          <w:sz w:val="22"/>
          <w:szCs w:val="22"/>
          <w:u w:val="single"/>
        </w:rPr>
        <w:t>REPORT</w:t>
      </w:r>
    </w:p>
    <w:p w14:paraId="35908F9F" w14:textId="5904C1A5" w:rsidR="008126BF" w:rsidRDefault="00E44870" w:rsidP="008126B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Carol Gartrell </w:t>
      </w:r>
      <w:r w:rsidR="005607C2">
        <w:rPr>
          <w:rFonts w:ascii="Calibri" w:hAnsi="Calibri" w:cs="Calibri"/>
          <w:sz w:val="22"/>
          <w:szCs w:val="22"/>
        </w:rPr>
        <w:t>presented a review of the year from 1</w:t>
      </w:r>
      <w:r w:rsidR="005607C2" w:rsidRPr="005607C2">
        <w:rPr>
          <w:rFonts w:ascii="Calibri" w:hAnsi="Calibri" w:cs="Calibri"/>
          <w:sz w:val="22"/>
          <w:szCs w:val="22"/>
          <w:vertAlign w:val="superscript"/>
        </w:rPr>
        <w:t>st</w:t>
      </w:r>
      <w:r w:rsidR="005607C2">
        <w:rPr>
          <w:rFonts w:ascii="Calibri" w:hAnsi="Calibri" w:cs="Calibri"/>
          <w:sz w:val="22"/>
          <w:szCs w:val="22"/>
        </w:rPr>
        <w:t xml:space="preserve"> November </w:t>
      </w:r>
      <w:r w:rsidR="0064409D">
        <w:rPr>
          <w:rFonts w:ascii="Calibri" w:hAnsi="Calibri" w:cs="Calibri"/>
          <w:sz w:val="22"/>
          <w:szCs w:val="22"/>
        </w:rPr>
        <w:t>2021</w:t>
      </w:r>
      <w:r w:rsidR="003577FF">
        <w:rPr>
          <w:rFonts w:ascii="Calibri" w:hAnsi="Calibri" w:cs="Calibri"/>
          <w:sz w:val="22"/>
          <w:szCs w:val="22"/>
        </w:rPr>
        <w:t xml:space="preserve"> to 31</w:t>
      </w:r>
      <w:r w:rsidR="003577FF" w:rsidRPr="003577FF">
        <w:rPr>
          <w:rFonts w:ascii="Calibri" w:hAnsi="Calibri" w:cs="Calibri"/>
          <w:sz w:val="22"/>
          <w:szCs w:val="22"/>
          <w:vertAlign w:val="superscript"/>
        </w:rPr>
        <w:t>st</w:t>
      </w:r>
      <w:r w:rsidR="003577FF">
        <w:rPr>
          <w:rFonts w:ascii="Calibri" w:hAnsi="Calibri" w:cs="Calibri"/>
          <w:sz w:val="22"/>
          <w:szCs w:val="22"/>
        </w:rPr>
        <w:t xml:space="preserve"> October 2022. In her address she highlighted the </w:t>
      </w:r>
      <w:r w:rsidR="00B57B1A">
        <w:rPr>
          <w:rFonts w:ascii="Calibri" w:hAnsi="Calibri" w:cs="Calibri"/>
          <w:sz w:val="22"/>
          <w:szCs w:val="22"/>
        </w:rPr>
        <w:t>decline of the Covid-19 pandemic</w:t>
      </w:r>
      <w:r w:rsidR="00821A5D">
        <w:rPr>
          <w:rFonts w:ascii="Calibri" w:hAnsi="Calibri" w:cs="Calibri"/>
          <w:sz w:val="22"/>
          <w:szCs w:val="22"/>
        </w:rPr>
        <w:t xml:space="preserve"> </w:t>
      </w:r>
      <w:r w:rsidR="00272A1A">
        <w:rPr>
          <w:rFonts w:ascii="Calibri" w:hAnsi="Calibri" w:cs="Calibri"/>
          <w:sz w:val="22"/>
          <w:szCs w:val="22"/>
        </w:rPr>
        <w:t>and the return of the Federation to a relative normality</w:t>
      </w:r>
      <w:r w:rsidR="00450788">
        <w:rPr>
          <w:rFonts w:ascii="Calibri" w:hAnsi="Calibri" w:cs="Calibri"/>
          <w:sz w:val="22"/>
          <w:szCs w:val="22"/>
        </w:rPr>
        <w:t xml:space="preserve"> and what anticipated would be a bold step into a bright new future </w:t>
      </w:r>
      <w:r w:rsidR="00913043">
        <w:rPr>
          <w:rFonts w:ascii="Calibri" w:hAnsi="Calibri" w:cs="Calibri"/>
          <w:sz w:val="22"/>
          <w:szCs w:val="22"/>
        </w:rPr>
        <w:t xml:space="preserve">with face-to-face meetings and a varied programme of </w:t>
      </w:r>
      <w:r w:rsidR="00F664A4">
        <w:rPr>
          <w:rFonts w:ascii="Calibri" w:hAnsi="Calibri" w:cs="Calibri"/>
          <w:sz w:val="22"/>
          <w:szCs w:val="22"/>
        </w:rPr>
        <w:t>events</w:t>
      </w:r>
      <w:r w:rsidR="00C66257">
        <w:rPr>
          <w:rFonts w:ascii="Calibri" w:hAnsi="Calibri" w:cs="Calibri"/>
          <w:sz w:val="22"/>
          <w:szCs w:val="22"/>
        </w:rPr>
        <w:t xml:space="preserve"> both live and video-conferenced</w:t>
      </w:r>
      <w:r w:rsidR="00953BE7">
        <w:rPr>
          <w:rFonts w:ascii="Calibri" w:hAnsi="Calibri" w:cs="Calibri"/>
          <w:sz w:val="22"/>
          <w:szCs w:val="22"/>
        </w:rPr>
        <w:t xml:space="preserve">, and a return of the staff team. </w:t>
      </w:r>
    </w:p>
    <w:p w14:paraId="2ACDE00B" w14:textId="77777777" w:rsidR="00E44870" w:rsidRPr="003C318D" w:rsidRDefault="00E44870" w:rsidP="008126BF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5E28C13" w14:textId="77777777" w:rsidR="00D830D8" w:rsidRPr="003C318D" w:rsidRDefault="00D830D8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 xml:space="preserve">TREASURER'S REPORT </w:t>
      </w:r>
    </w:p>
    <w:p w14:paraId="12DF01C0" w14:textId="7A83E5F8" w:rsidR="008126BF" w:rsidRDefault="00F664A4" w:rsidP="00F664A4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Sheena Landgraf presented her f</w:t>
      </w:r>
      <w:r w:rsidR="00D61903">
        <w:rPr>
          <w:rFonts w:ascii="Calibri" w:hAnsi="Calibri" w:cs="Calibri"/>
          <w:sz w:val="22"/>
          <w:szCs w:val="22"/>
        </w:rPr>
        <w:t>inancial report for the period 1</w:t>
      </w:r>
      <w:r w:rsidR="00D61903" w:rsidRPr="00D61903">
        <w:rPr>
          <w:rFonts w:ascii="Calibri" w:hAnsi="Calibri" w:cs="Calibri"/>
          <w:sz w:val="22"/>
          <w:szCs w:val="22"/>
          <w:vertAlign w:val="superscript"/>
        </w:rPr>
        <w:t>st</w:t>
      </w:r>
      <w:r w:rsidR="00D61903">
        <w:rPr>
          <w:rFonts w:ascii="Calibri" w:hAnsi="Calibri" w:cs="Calibri"/>
          <w:sz w:val="22"/>
          <w:szCs w:val="22"/>
        </w:rPr>
        <w:t xml:space="preserve"> November 2021</w:t>
      </w:r>
      <w:r w:rsidR="000A581C">
        <w:rPr>
          <w:rFonts w:ascii="Calibri" w:hAnsi="Calibri" w:cs="Calibri"/>
          <w:sz w:val="22"/>
          <w:szCs w:val="22"/>
        </w:rPr>
        <w:t xml:space="preserve"> to 31</w:t>
      </w:r>
      <w:r w:rsidR="000A581C" w:rsidRPr="000A581C">
        <w:rPr>
          <w:rFonts w:ascii="Calibri" w:hAnsi="Calibri" w:cs="Calibri"/>
          <w:sz w:val="22"/>
          <w:szCs w:val="22"/>
          <w:vertAlign w:val="superscript"/>
        </w:rPr>
        <w:t>st</w:t>
      </w:r>
      <w:r w:rsidR="000A581C">
        <w:rPr>
          <w:rFonts w:ascii="Calibri" w:hAnsi="Calibri" w:cs="Calibri"/>
          <w:sz w:val="22"/>
          <w:szCs w:val="22"/>
        </w:rPr>
        <w:t xml:space="preserve"> October 2022.</w:t>
      </w:r>
    </w:p>
    <w:p w14:paraId="57A3CD05" w14:textId="77777777" w:rsidR="000A581C" w:rsidRPr="003C318D" w:rsidRDefault="000A581C" w:rsidP="00F664A4">
      <w:pPr>
        <w:ind w:left="567"/>
        <w:rPr>
          <w:rFonts w:ascii="Calibri" w:hAnsi="Calibri" w:cs="Calibri"/>
          <w:sz w:val="22"/>
          <w:szCs w:val="22"/>
        </w:rPr>
      </w:pPr>
    </w:p>
    <w:p w14:paraId="1052D70E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APPOINTMENT OF THE INDEPENDENT EXAMINER</w:t>
      </w:r>
      <w:r w:rsidR="00D830D8" w:rsidRPr="003C318D">
        <w:rPr>
          <w:rFonts w:ascii="Calibri" w:hAnsi="Calibri" w:cs="Calibri"/>
          <w:sz w:val="22"/>
          <w:szCs w:val="22"/>
        </w:rPr>
        <w:t xml:space="preserve">  </w:t>
      </w:r>
    </w:p>
    <w:p w14:paraId="03541F37" w14:textId="62D1AFB0" w:rsidR="003401BA" w:rsidRDefault="00EF4622" w:rsidP="000A581C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Sheena Landgraf, Federation Treasurer proposed that A.J. Bennewith be appointed to carry out </w:t>
      </w:r>
      <w:r w:rsidR="000F3959">
        <w:rPr>
          <w:rFonts w:ascii="Calibri" w:hAnsi="Calibri" w:cs="Calibri"/>
          <w:sz w:val="22"/>
          <w:szCs w:val="22"/>
        </w:rPr>
        <w:t>the independent examination of the federation accounts. This was seconded by Jan Jenner</w:t>
      </w:r>
      <w:r w:rsidR="00A70C19">
        <w:rPr>
          <w:rFonts w:ascii="Calibri" w:hAnsi="Calibri" w:cs="Calibri"/>
          <w:sz w:val="22"/>
          <w:szCs w:val="22"/>
        </w:rPr>
        <w:t xml:space="preserve"> of Maple Village WI and was adopted. </w:t>
      </w:r>
    </w:p>
    <w:p w14:paraId="42DDA722" w14:textId="77777777" w:rsidR="00A70C19" w:rsidRPr="003C318D" w:rsidRDefault="00A70C19" w:rsidP="000A581C">
      <w:pPr>
        <w:ind w:left="567"/>
        <w:rPr>
          <w:rFonts w:ascii="Calibri" w:hAnsi="Calibri" w:cs="Calibri"/>
          <w:sz w:val="22"/>
          <w:szCs w:val="22"/>
        </w:rPr>
      </w:pPr>
    </w:p>
    <w:p w14:paraId="4D3E2CF7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APPOINTMENT OF THE INVESTMENT ADVISER</w:t>
      </w:r>
    </w:p>
    <w:p w14:paraId="412FD7AD" w14:textId="6C1A0020" w:rsidR="00E92590" w:rsidRDefault="00A70C19" w:rsidP="003401B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Sheena Landgraf </w:t>
      </w:r>
      <w:r w:rsidR="00FF3817">
        <w:rPr>
          <w:rFonts w:ascii="Calibri" w:hAnsi="Calibri" w:cs="Calibri"/>
          <w:bCs/>
          <w:sz w:val="22"/>
          <w:szCs w:val="22"/>
        </w:rPr>
        <w:t xml:space="preserve">proposed that the Federation appoint Quilter Cheviot as the Federation Investment Adviser. This was seconded </w:t>
      </w:r>
      <w:r w:rsidR="001569DB">
        <w:rPr>
          <w:rFonts w:ascii="Calibri" w:hAnsi="Calibri" w:cs="Calibri"/>
          <w:bCs/>
          <w:sz w:val="22"/>
          <w:szCs w:val="22"/>
        </w:rPr>
        <w:t xml:space="preserve">by </w:t>
      </w:r>
      <w:r w:rsidR="00714334">
        <w:rPr>
          <w:rFonts w:ascii="Calibri" w:hAnsi="Calibri" w:cs="Calibri"/>
          <w:bCs/>
          <w:sz w:val="22"/>
          <w:szCs w:val="22"/>
        </w:rPr>
        <w:t xml:space="preserve">Ann Robertson of </w:t>
      </w:r>
      <w:r w:rsidR="00AF3841">
        <w:rPr>
          <w:rFonts w:ascii="Calibri" w:hAnsi="Calibri" w:cs="Calibri"/>
          <w:bCs/>
          <w:sz w:val="22"/>
          <w:szCs w:val="22"/>
        </w:rPr>
        <w:t>Sanderstead Village WI and the proposal was adopted.</w:t>
      </w:r>
    </w:p>
    <w:p w14:paraId="3CF3B895" w14:textId="77777777" w:rsidR="00570F5F" w:rsidRDefault="00570F5F" w:rsidP="003401B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42B542F0" w14:textId="77777777" w:rsidR="00570F5F" w:rsidRDefault="00570F5F" w:rsidP="003401B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29DDA899" w14:textId="77777777" w:rsidR="00570F5F" w:rsidRPr="003C318D" w:rsidRDefault="00570F5F" w:rsidP="003401BA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6371CDE7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ADOPTION OF ANNUAL REVIEW REPORT INCLUDING FINANCIAL REVIEW</w:t>
      </w:r>
    </w:p>
    <w:p w14:paraId="17907CEE" w14:textId="6C6EE755" w:rsidR="00E92590" w:rsidRDefault="0050406F" w:rsidP="00A341EE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Carol Gartrell </w:t>
      </w:r>
      <w:r w:rsidR="00886CDD">
        <w:rPr>
          <w:rFonts w:ascii="Calibri" w:hAnsi="Calibri" w:cs="Calibri"/>
          <w:sz w:val="22"/>
          <w:szCs w:val="22"/>
        </w:rPr>
        <w:t xml:space="preserve">proposed the adoption of the Annual Report including Financial Review 2022. This was seconded by Jan Jenner </w:t>
      </w:r>
      <w:r w:rsidR="00EC66DB">
        <w:rPr>
          <w:rFonts w:ascii="Calibri" w:hAnsi="Calibri" w:cs="Calibri"/>
          <w:sz w:val="22"/>
          <w:szCs w:val="22"/>
        </w:rPr>
        <w:t>of Maple Village WI and was adopted by the meeting.</w:t>
      </w:r>
    </w:p>
    <w:p w14:paraId="1EDD046B" w14:textId="77777777" w:rsidR="00EC66DB" w:rsidRPr="003C318D" w:rsidRDefault="00EC66DB" w:rsidP="00A341EE">
      <w:pPr>
        <w:ind w:left="567"/>
        <w:rPr>
          <w:rFonts w:ascii="Calibri" w:hAnsi="Calibri" w:cs="Calibri"/>
          <w:sz w:val="22"/>
          <w:szCs w:val="22"/>
        </w:rPr>
      </w:pPr>
    </w:p>
    <w:p w14:paraId="1D156E82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WHAT’S ON IN THE FEDERATION 202</w:t>
      </w:r>
      <w:r w:rsidR="00641EC0">
        <w:rPr>
          <w:rFonts w:ascii="Calibri" w:hAnsi="Calibri" w:cs="Calibri"/>
          <w:b/>
          <w:sz w:val="22"/>
          <w:szCs w:val="22"/>
          <w:u w:val="single"/>
        </w:rPr>
        <w:t>2</w:t>
      </w:r>
    </w:p>
    <w:p w14:paraId="7BB225A3" w14:textId="76AA3FDF" w:rsidR="00E55406" w:rsidRDefault="00EC66DB" w:rsidP="00E55406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Debbie Playle highlighted some of the events that the Federation have planned for 2023.</w:t>
      </w:r>
    </w:p>
    <w:p w14:paraId="3864CF5F" w14:textId="77777777" w:rsidR="00EC66DB" w:rsidRPr="00E55406" w:rsidRDefault="00EC66DB" w:rsidP="00E55406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7C5AE9A7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GUEST SPEAKER</w:t>
      </w:r>
    </w:p>
    <w:p w14:paraId="357C196E" w14:textId="1C46E985" w:rsidR="00E31BE8" w:rsidRDefault="00F96AF7" w:rsidP="00E55406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Ann Jones, NFWI Chair gave a very </w:t>
      </w:r>
      <w:r w:rsidR="00C31490">
        <w:rPr>
          <w:rFonts w:ascii="Calibri" w:hAnsi="Calibri" w:cs="Calibri"/>
          <w:bCs/>
          <w:sz w:val="22"/>
          <w:szCs w:val="22"/>
        </w:rPr>
        <w:t>inspiring talk named ‘</w:t>
      </w:r>
      <w:r w:rsidR="00C31490" w:rsidRPr="00C31490">
        <w:rPr>
          <w:rFonts w:ascii="Calibri" w:hAnsi="Calibri" w:cs="Calibri"/>
          <w:bCs/>
          <w:i/>
          <w:iCs/>
          <w:sz w:val="22"/>
          <w:szCs w:val="22"/>
        </w:rPr>
        <w:t>Behind the Badge’</w:t>
      </w:r>
      <w:r w:rsidR="009D11F2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9D11F2">
        <w:rPr>
          <w:rFonts w:ascii="Calibri" w:hAnsi="Calibri" w:cs="Calibri"/>
          <w:bCs/>
          <w:sz w:val="22"/>
          <w:szCs w:val="22"/>
        </w:rPr>
        <w:t>This was followed by a</w:t>
      </w:r>
      <w:r w:rsidR="00A03C60">
        <w:rPr>
          <w:rFonts w:ascii="Calibri" w:hAnsi="Calibri" w:cs="Calibri"/>
          <w:bCs/>
          <w:sz w:val="22"/>
          <w:szCs w:val="22"/>
        </w:rPr>
        <w:t>n interesting talk from Janet Hughes entitled ‘</w:t>
      </w:r>
      <w:r w:rsidR="00A03C60">
        <w:rPr>
          <w:rFonts w:ascii="Calibri" w:hAnsi="Calibri" w:cs="Calibri"/>
          <w:bCs/>
          <w:i/>
          <w:iCs/>
          <w:sz w:val="22"/>
          <w:szCs w:val="22"/>
        </w:rPr>
        <w:t>Clandon Park</w:t>
      </w:r>
      <w:r w:rsidR="0050009C">
        <w:rPr>
          <w:rFonts w:ascii="Calibri" w:hAnsi="Calibri" w:cs="Calibri"/>
          <w:bCs/>
          <w:i/>
          <w:iCs/>
          <w:sz w:val="22"/>
          <w:szCs w:val="22"/>
        </w:rPr>
        <w:t>: Fire and the Future’</w:t>
      </w:r>
      <w:r w:rsidR="0050009C">
        <w:rPr>
          <w:rFonts w:ascii="Calibri" w:hAnsi="Calibri" w:cs="Calibri"/>
          <w:bCs/>
          <w:sz w:val="22"/>
          <w:szCs w:val="22"/>
        </w:rPr>
        <w:t xml:space="preserve"> </w:t>
      </w:r>
      <w:r w:rsidR="00B77711">
        <w:rPr>
          <w:rFonts w:ascii="Calibri" w:hAnsi="Calibri" w:cs="Calibri"/>
          <w:bCs/>
          <w:sz w:val="22"/>
          <w:szCs w:val="22"/>
        </w:rPr>
        <w:t>.</w:t>
      </w:r>
    </w:p>
    <w:p w14:paraId="3658007C" w14:textId="77777777" w:rsidR="00B77711" w:rsidRPr="0050009C" w:rsidRDefault="00B77711" w:rsidP="00E55406">
      <w:pPr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14:paraId="3F2338E2" w14:textId="4F9D6A10" w:rsidR="00B77711" w:rsidRDefault="00452395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ANNOUCEMENT OF THE BOARD OF TRUSTEES 2023-</w:t>
      </w:r>
      <w:r w:rsidR="005201E3">
        <w:rPr>
          <w:rFonts w:ascii="Calibri" w:hAnsi="Calibri" w:cs="Calibri"/>
          <w:b/>
          <w:bCs/>
          <w:sz w:val="22"/>
          <w:szCs w:val="22"/>
          <w:u w:val="single"/>
        </w:rPr>
        <w:t>24</w:t>
      </w:r>
    </w:p>
    <w:p w14:paraId="036B0F44" w14:textId="5165EE99" w:rsidR="005201E3" w:rsidRDefault="005201E3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Carol Gartrell announced the Board of Trustees</w:t>
      </w:r>
      <w:r w:rsidR="00AD17BD">
        <w:rPr>
          <w:rFonts w:ascii="Calibri" w:hAnsi="Calibri" w:cs="Calibri"/>
          <w:sz w:val="22"/>
          <w:szCs w:val="22"/>
        </w:rPr>
        <w:t xml:space="preserve"> and Officers of the Surrey Federation of WIs for the period </w:t>
      </w:r>
      <w:r w:rsidR="00544F25">
        <w:rPr>
          <w:rFonts w:ascii="Calibri" w:hAnsi="Calibri" w:cs="Calibri"/>
          <w:sz w:val="22"/>
          <w:szCs w:val="22"/>
        </w:rPr>
        <w:t>2023-24 as follows:</w:t>
      </w:r>
    </w:p>
    <w:p w14:paraId="2A2E6224" w14:textId="52EDE574" w:rsidR="00544F25" w:rsidRDefault="007763A9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Chairmen: Angie Leach and Jill Mulryan</w:t>
      </w:r>
    </w:p>
    <w:p w14:paraId="0C1187A0" w14:textId="30948E64" w:rsidR="007763A9" w:rsidRDefault="00A6570D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Sheena Landgraf – Treasurer</w:t>
      </w:r>
    </w:p>
    <w:p w14:paraId="298E6764" w14:textId="1CA8D6C7" w:rsidR="00A6570D" w:rsidRDefault="00234363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Hilary Brooks, Ann Thomas and Debbie Playle as </w:t>
      </w:r>
      <w:r w:rsidR="008A402B">
        <w:rPr>
          <w:rFonts w:ascii="Calibri" w:hAnsi="Calibri" w:cs="Calibri"/>
          <w:sz w:val="22"/>
          <w:szCs w:val="22"/>
        </w:rPr>
        <w:t>Vice-Chairs</w:t>
      </w:r>
    </w:p>
    <w:p w14:paraId="1C0DB58A" w14:textId="01D6D882" w:rsidR="008A402B" w:rsidRDefault="004F32DD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  <w:r w:rsidRPr="008E15FD">
        <w:rPr>
          <w:rFonts w:ascii="Calibri" w:hAnsi="Calibri" w:cs="Calibri"/>
          <w:sz w:val="22"/>
          <w:szCs w:val="22"/>
        </w:rPr>
        <w:t>Jan Jenner, Ann Robertson, Ruth Williams</w:t>
      </w:r>
      <w:r w:rsidR="008E15FD" w:rsidRPr="008E15FD">
        <w:rPr>
          <w:rFonts w:ascii="Calibri" w:hAnsi="Calibri" w:cs="Calibri"/>
          <w:sz w:val="22"/>
          <w:szCs w:val="22"/>
        </w:rPr>
        <w:t xml:space="preserve"> a</w:t>
      </w:r>
      <w:r w:rsidR="008E15FD">
        <w:rPr>
          <w:rFonts w:ascii="Calibri" w:hAnsi="Calibri" w:cs="Calibri"/>
          <w:sz w:val="22"/>
          <w:szCs w:val="22"/>
        </w:rPr>
        <w:t>nd Shirley Wood as Trustees</w:t>
      </w:r>
    </w:p>
    <w:p w14:paraId="72DA0450" w14:textId="77777777" w:rsidR="008E15FD" w:rsidRPr="008E15FD" w:rsidRDefault="008E15FD" w:rsidP="005201E3">
      <w:pPr>
        <w:pStyle w:val="ListParagraph"/>
        <w:ind w:left="567"/>
        <w:rPr>
          <w:rFonts w:ascii="Calibri" w:hAnsi="Calibri" w:cs="Calibri"/>
          <w:sz w:val="22"/>
          <w:szCs w:val="22"/>
        </w:rPr>
      </w:pPr>
    </w:p>
    <w:p w14:paraId="74E873DD" w14:textId="691754F5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AWARDS AND PRESENTATIONS</w:t>
      </w:r>
    </w:p>
    <w:p w14:paraId="0664CDAE" w14:textId="491A9B99" w:rsidR="00727857" w:rsidRDefault="008E15FD" w:rsidP="00E31BE8">
      <w:pPr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Ann Jones, NFWI Chair presented: </w:t>
      </w:r>
    </w:p>
    <w:p w14:paraId="75ED7F6C" w14:textId="31A4A4D5" w:rsidR="008E15FD" w:rsidRDefault="002D74B5" w:rsidP="00E31BE8">
      <w:pPr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Farewell</w:t>
      </w:r>
      <w:r w:rsidR="00E211A9">
        <w:rPr>
          <w:rFonts w:ascii="Calibri" w:hAnsi="Calibri" w:cs="Calibri"/>
          <w:bCs/>
          <w:sz w:val="22"/>
          <w:szCs w:val="22"/>
        </w:rPr>
        <w:t xml:space="preserve"> gifts </w:t>
      </w:r>
      <w:r>
        <w:rPr>
          <w:rFonts w:ascii="Calibri" w:hAnsi="Calibri" w:cs="Calibri"/>
          <w:bCs/>
          <w:sz w:val="22"/>
          <w:szCs w:val="22"/>
        </w:rPr>
        <w:t>to the departing Trustee</w:t>
      </w:r>
      <w:r w:rsidR="0044608C">
        <w:rPr>
          <w:rFonts w:ascii="Calibri" w:hAnsi="Calibri" w:cs="Calibri"/>
          <w:bCs/>
          <w:sz w:val="22"/>
          <w:szCs w:val="22"/>
        </w:rPr>
        <w:t xml:space="preserve"> Chris Butterfield</w:t>
      </w:r>
      <w:r w:rsidR="00F539F1">
        <w:rPr>
          <w:rFonts w:ascii="Calibri" w:hAnsi="Calibri" w:cs="Calibri"/>
          <w:bCs/>
          <w:sz w:val="22"/>
          <w:szCs w:val="22"/>
        </w:rPr>
        <w:t xml:space="preserve"> </w:t>
      </w:r>
      <w:r w:rsidR="004250D6">
        <w:rPr>
          <w:rFonts w:ascii="Calibri" w:hAnsi="Calibri" w:cs="Calibri"/>
          <w:bCs/>
          <w:sz w:val="22"/>
          <w:szCs w:val="22"/>
        </w:rPr>
        <w:t xml:space="preserve">after Carol Gartrell gave a </w:t>
      </w:r>
      <w:r w:rsidR="008B558D">
        <w:rPr>
          <w:rFonts w:ascii="Calibri" w:hAnsi="Calibri" w:cs="Calibri"/>
          <w:bCs/>
          <w:sz w:val="22"/>
          <w:szCs w:val="22"/>
        </w:rPr>
        <w:t>valedictory address.</w:t>
      </w:r>
    </w:p>
    <w:p w14:paraId="1C9D5867" w14:textId="77777777" w:rsidR="005C725B" w:rsidRDefault="005C725B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p w14:paraId="6DEC72B8" w14:textId="12BF05C4" w:rsidR="005C725B" w:rsidRDefault="005C725B" w:rsidP="00E31BE8">
      <w:pPr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NFWI Birthday Certificates </w:t>
      </w:r>
      <w:r w:rsidR="00DA2C8C">
        <w:rPr>
          <w:rFonts w:ascii="Calibri" w:hAnsi="Calibri" w:cs="Calibri"/>
          <w:bCs/>
          <w:sz w:val="22"/>
          <w:szCs w:val="22"/>
        </w:rPr>
        <w:t xml:space="preserve">to </w:t>
      </w:r>
    </w:p>
    <w:p w14:paraId="1FD22F08" w14:textId="77777777" w:rsidR="00824743" w:rsidRDefault="00824743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1560"/>
        <w:gridCol w:w="1560"/>
        <w:gridCol w:w="1560"/>
      </w:tblGrid>
      <w:tr w:rsidR="005B6D38" w:rsidRPr="000D1708" w14:paraId="26ED50AC" w14:textId="571A3460" w:rsidTr="00A2416F">
        <w:tc>
          <w:tcPr>
            <w:tcW w:w="2835" w:type="dxa"/>
            <w:shd w:val="clear" w:color="auto" w:fill="auto"/>
            <w:vAlign w:val="center"/>
          </w:tcPr>
          <w:p w14:paraId="64334202" w14:textId="5513BFB7" w:rsidR="005B6D38" w:rsidRPr="00AD7815" w:rsidRDefault="005B6D38" w:rsidP="005B6D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 xml:space="preserve">Stoneleigh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8309A" w14:textId="71AEBDB3" w:rsidR="005B6D38" w:rsidRPr="00AD7815" w:rsidRDefault="005B6D38" w:rsidP="005B6D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14:paraId="74DE68B3" w14:textId="0B032048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Pyrford</w:t>
            </w:r>
          </w:p>
        </w:tc>
        <w:tc>
          <w:tcPr>
            <w:tcW w:w="1560" w:type="dxa"/>
            <w:vAlign w:val="center"/>
          </w:tcPr>
          <w:p w14:paraId="23582C41" w14:textId="11FA2713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5B6D38" w:rsidRPr="000D1708" w14:paraId="01954532" w14:textId="67321666" w:rsidTr="00A2416F">
        <w:tc>
          <w:tcPr>
            <w:tcW w:w="2835" w:type="dxa"/>
            <w:shd w:val="clear" w:color="auto" w:fill="auto"/>
            <w:vAlign w:val="center"/>
          </w:tcPr>
          <w:p w14:paraId="793CB052" w14:textId="20BE30CB" w:rsidR="005B6D38" w:rsidRPr="00AD7815" w:rsidRDefault="005B6D38" w:rsidP="005B6D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Ashtead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4531D3" w14:textId="3B62A4E0" w:rsidR="005B6D38" w:rsidRPr="00AD7815" w:rsidRDefault="005B6D38" w:rsidP="005B6D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14:paraId="08A9F632" w14:textId="44B9D13A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Bagshot</w:t>
            </w:r>
          </w:p>
        </w:tc>
        <w:tc>
          <w:tcPr>
            <w:tcW w:w="1560" w:type="dxa"/>
            <w:vAlign w:val="center"/>
          </w:tcPr>
          <w:p w14:paraId="07923414" w14:textId="279C894B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B6D38" w:rsidRPr="000D1708" w14:paraId="228F5AD9" w14:textId="4AC9FBFB" w:rsidTr="00A2416F">
        <w:tc>
          <w:tcPr>
            <w:tcW w:w="2835" w:type="dxa"/>
            <w:shd w:val="clear" w:color="auto" w:fill="auto"/>
            <w:vAlign w:val="center"/>
          </w:tcPr>
          <w:p w14:paraId="45F7F0BC" w14:textId="709CF0E6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 xml:space="preserve">Lingfield Evening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DB4173" w14:textId="4FD29EFD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14:paraId="4DBD27A1" w14:textId="3B4BD950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 xml:space="preserve">Capel </w:t>
            </w:r>
          </w:p>
        </w:tc>
        <w:tc>
          <w:tcPr>
            <w:tcW w:w="1560" w:type="dxa"/>
            <w:vAlign w:val="center"/>
          </w:tcPr>
          <w:p w14:paraId="41D4AB1E" w14:textId="67DCAE72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B6D38" w:rsidRPr="000D1708" w14:paraId="232E48EF" w14:textId="40407781" w:rsidTr="00A2416F">
        <w:tc>
          <w:tcPr>
            <w:tcW w:w="2835" w:type="dxa"/>
            <w:shd w:val="clear" w:color="auto" w:fill="auto"/>
            <w:vAlign w:val="center"/>
          </w:tcPr>
          <w:p w14:paraId="34F4D64B" w14:textId="41B0C661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Ockford-Godalming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CDBDEF" w14:textId="35B741A5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560" w:type="dxa"/>
            <w:vAlign w:val="center"/>
          </w:tcPr>
          <w:p w14:paraId="74567659" w14:textId="181D4A32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 xml:space="preserve">Hale </w:t>
            </w:r>
          </w:p>
        </w:tc>
        <w:tc>
          <w:tcPr>
            <w:tcW w:w="1560" w:type="dxa"/>
            <w:vAlign w:val="center"/>
          </w:tcPr>
          <w:p w14:paraId="043578B1" w14:textId="36B42087" w:rsidR="005B6D38" w:rsidRPr="00AD7815" w:rsidRDefault="005B6D38" w:rsidP="005B6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81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568C44F6" w14:textId="77777777" w:rsidR="00727857" w:rsidRDefault="00727857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p w14:paraId="647E8B90" w14:textId="32173B9B" w:rsidR="00B16CF9" w:rsidRDefault="00774AB8" w:rsidP="00E31BE8">
      <w:pPr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List of Award Winners</w:t>
      </w:r>
    </w:p>
    <w:p w14:paraId="14692FC8" w14:textId="77777777" w:rsidR="00774AB8" w:rsidRDefault="00774AB8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552"/>
      </w:tblGrid>
      <w:tr w:rsidR="00B16CF9" w14:paraId="2821A685" w14:textId="77777777" w:rsidTr="00B16CF9">
        <w:trPr>
          <w:trHeight w:val="567"/>
        </w:trPr>
        <w:tc>
          <w:tcPr>
            <w:tcW w:w="1985" w:type="dxa"/>
            <w:vAlign w:val="center"/>
          </w:tcPr>
          <w:p w14:paraId="55B6E3AB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Southey Cup</w:t>
            </w:r>
          </w:p>
        </w:tc>
        <w:tc>
          <w:tcPr>
            <w:tcW w:w="1984" w:type="dxa"/>
            <w:vAlign w:val="center"/>
          </w:tcPr>
          <w:p w14:paraId="6448E9C4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Bake, Natter &amp; Roll</w:t>
            </w:r>
          </w:p>
        </w:tc>
        <w:tc>
          <w:tcPr>
            <w:tcW w:w="2552" w:type="dxa"/>
            <w:vAlign w:val="center"/>
          </w:tcPr>
          <w:p w14:paraId="5C3CEB74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CF9" w14:paraId="4AC06171" w14:textId="77777777" w:rsidTr="00B16CF9">
        <w:trPr>
          <w:trHeight w:val="567"/>
        </w:trPr>
        <w:tc>
          <w:tcPr>
            <w:tcW w:w="1985" w:type="dxa"/>
            <w:vAlign w:val="center"/>
          </w:tcPr>
          <w:p w14:paraId="2DFE0CF1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NFWI IFE Trainer</w:t>
            </w:r>
          </w:p>
        </w:tc>
        <w:tc>
          <w:tcPr>
            <w:tcW w:w="1984" w:type="dxa"/>
            <w:vAlign w:val="center"/>
          </w:tcPr>
          <w:p w14:paraId="06433E1D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Sheena Landgraf</w:t>
            </w:r>
          </w:p>
        </w:tc>
        <w:tc>
          <w:tcPr>
            <w:tcW w:w="2552" w:type="dxa"/>
            <w:vAlign w:val="center"/>
          </w:tcPr>
          <w:p w14:paraId="5CB299BA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Caterham Hill</w:t>
            </w:r>
          </w:p>
        </w:tc>
      </w:tr>
      <w:tr w:rsidR="00B16CF9" w14:paraId="7416414B" w14:textId="77777777" w:rsidTr="00B16CF9">
        <w:trPr>
          <w:trHeight w:val="567"/>
        </w:trPr>
        <w:tc>
          <w:tcPr>
            <w:tcW w:w="1985" w:type="dxa"/>
            <w:vAlign w:val="center"/>
          </w:tcPr>
          <w:p w14:paraId="516702F8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NFWI Judge Staging &amp; Interpretation</w:t>
            </w:r>
          </w:p>
        </w:tc>
        <w:tc>
          <w:tcPr>
            <w:tcW w:w="1984" w:type="dxa"/>
            <w:vAlign w:val="center"/>
          </w:tcPr>
          <w:p w14:paraId="77E9B28A" w14:textId="78EE57AC" w:rsidR="00B16CF9" w:rsidRPr="00B16CF9" w:rsidRDefault="00B16CF9" w:rsidP="00620711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Sue Woodward</w:t>
            </w:r>
          </w:p>
        </w:tc>
        <w:tc>
          <w:tcPr>
            <w:tcW w:w="2552" w:type="dxa"/>
            <w:vAlign w:val="center"/>
          </w:tcPr>
          <w:p w14:paraId="5B735F27" w14:textId="77777777" w:rsidR="00B16CF9" w:rsidRPr="00B16CF9" w:rsidRDefault="00B16CF9" w:rsidP="00620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CF9">
              <w:rPr>
                <w:rFonts w:asciiTheme="minorHAnsi" w:hAnsiTheme="minorHAnsi" w:cstheme="minorHAnsi"/>
                <w:sz w:val="22"/>
                <w:szCs w:val="22"/>
              </w:rPr>
              <w:t>Cheam &amp; Stoneleigh WI</w:t>
            </w:r>
          </w:p>
        </w:tc>
      </w:tr>
    </w:tbl>
    <w:p w14:paraId="7482B717" w14:textId="77777777" w:rsidR="00B16CF9" w:rsidRDefault="00B16CF9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p w14:paraId="10E46F8D" w14:textId="77777777" w:rsidR="00A70DB9" w:rsidRDefault="00A70DB9" w:rsidP="00E31BE8">
      <w:pPr>
        <w:ind w:left="567"/>
        <w:rPr>
          <w:rFonts w:ascii="Calibri" w:hAnsi="Calibri" w:cs="Calibri"/>
          <w:bCs/>
          <w:sz w:val="22"/>
          <w:szCs w:val="22"/>
        </w:rPr>
      </w:pPr>
    </w:p>
    <w:p w14:paraId="2A9C1FF5" w14:textId="77777777" w:rsidR="00D830D8" w:rsidRPr="003C318D" w:rsidRDefault="009F6DFC" w:rsidP="00D830D8">
      <w:pPr>
        <w:pStyle w:val="ListParagraph"/>
        <w:numPr>
          <w:ilvl w:val="0"/>
          <w:numId w:val="3"/>
        </w:numPr>
        <w:ind w:left="567" w:hanging="567"/>
        <w:rPr>
          <w:rFonts w:ascii="Calibri" w:hAnsi="Calibri" w:cs="Calibri"/>
          <w:b/>
          <w:sz w:val="22"/>
          <w:szCs w:val="22"/>
          <w:u w:val="single"/>
        </w:rPr>
      </w:pPr>
      <w:r w:rsidRPr="003C318D">
        <w:rPr>
          <w:rFonts w:ascii="Calibri" w:hAnsi="Calibri" w:cs="Calibri"/>
          <w:b/>
          <w:sz w:val="22"/>
          <w:szCs w:val="22"/>
          <w:u w:val="single"/>
        </w:rPr>
        <w:t>GUEST SPEAKER</w:t>
      </w:r>
    </w:p>
    <w:p w14:paraId="2E0BEDE7" w14:textId="28C68F53" w:rsidR="002372FC" w:rsidRDefault="004E1BE6" w:rsidP="002372FC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Esme Young </w:t>
      </w:r>
      <w:r w:rsidR="00723F42">
        <w:rPr>
          <w:rFonts w:ascii="Calibri" w:hAnsi="Calibri" w:cs="Calibri"/>
          <w:sz w:val="22"/>
          <w:szCs w:val="22"/>
        </w:rPr>
        <w:t>gave a very inspiring talk entitled ‘Behind the Seams’</w:t>
      </w:r>
      <w:r w:rsidR="008B6F43">
        <w:rPr>
          <w:rFonts w:ascii="Calibri" w:hAnsi="Calibri" w:cs="Calibri"/>
          <w:sz w:val="22"/>
          <w:szCs w:val="22"/>
        </w:rPr>
        <w:t>.</w:t>
      </w:r>
    </w:p>
    <w:p w14:paraId="36114325" w14:textId="77777777" w:rsidR="00AB3BC0" w:rsidRPr="003C318D" w:rsidRDefault="00AB3BC0" w:rsidP="002372FC">
      <w:pPr>
        <w:ind w:left="567"/>
        <w:rPr>
          <w:rFonts w:ascii="Calibri" w:hAnsi="Calibri" w:cs="Calibri"/>
          <w:sz w:val="22"/>
          <w:szCs w:val="22"/>
        </w:rPr>
      </w:pPr>
    </w:p>
    <w:p w14:paraId="1AB28CB7" w14:textId="77777777" w:rsidR="00A12CEB" w:rsidRPr="008B6F43" w:rsidRDefault="00A12CEB" w:rsidP="00A12CEB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  <w:u w:val="single"/>
        </w:rPr>
      </w:pPr>
      <w:r w:rsidRPr="003C318D">
        <w:rPr>
          <w:rFonts w:ascii="Calibri" w:hAnsi="Calibri" w:cs="Calibri"/>
          <w:b/>
          <w:bCs/>
          <w:sz w:val="22"/>
          <w:szCs w:val="22"/>
          <w:u w:val="single"/>
        </w:rPr>
        <w:t>CLOSE OF MEETING</w:t>
      </w:r>
    </w:p>
    <w:p w14:paraId="7FF3F67A" w14:textId="48D25031" w:rsidR="008B6F43" w:rsidRPr="008B6F43" w:rsidRDefault="008B6F43" w:rsidP="003D30EE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Carol Gartrell thanked all the Board of Trustees for their work throughout the year </w:t>
      </w:r>
      <w:r w:rsidR="006B517A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everyone that had contributed in any way to the success of the meeting</w:t>
      </w:r>
      <w:r w:rsidR="006B517A">
        <w:rPr>
          <w:rFonts w:ascii="Calibri" w:hAnsi="Calibri" w:cs="Calibri"/>
          <w:sz w:val="22"/>
          <w:szCs w:val="22"/>
        </w:rPr>
        <w:t xml:space="preserve"> which closed at </w:t>
      </w:r>
      <w:r w:rsidR="003D30EE">
        <w:rPr>
          <w:rFonts w:ascii="Calibri" w:hAnsi="Calibri" w:cs="Calibri"/>
          <w:sz w:val="22"/>
          <w:szCs w:val="22"/>
        </w:rPr>
        <w:t>3.30pm following a rendition of Jerusalem and the National Anthem.</w:t>
      </w:r>
      <w:r w:rsidR="005B6D38">
        <w:rPr>
          <w:rFonts w:ascii="Calibri" w:hAnsi="Calibri" w:cs="Calibri"/>
          <w:sz w:val="22"/>
          <w:szCs w:val="22"/>
        </w:rPr>
        <w:t xml:space="preserve"> Pat Whiffin </w:t>
      </w:r>
      <w:r w:rsidR="003F0515">
        <w:rPr>
          <w:rFonts w:ascii="Calibri" w:hAnsi="Calibri" w:cs="Calibri"/>
          <w:sz w:val="22"/>
          <w:szCs w:val="22"/>
        </w:rPr>
        <w:t xml:space="preserve">gave a very interesting </w:t>
      </w:r>
      <w:r w:rsidR="00610C7E">
        <w:rPr>
          <w:rFonts w:ascii="Calibri" w:hAnsi="Calibri" w:cs="Calibri"/>
          <w:sz w:val="22"/>
          <w:szCs w:val="22"/>
        </w:rPr>
        <w:t>and enlightening tribute to Carol Gartrell.</w:t>
      </w:r>
    </w:p>
    <w:sectPr w:rsidR="008B6F43" w:rsidRPr="008B6F43" w:rsidSect="009E379A"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4AA8" w14:textId="77777777" w:rsidR="00D90F33" w:rsidRDefault="00D90F33">
      <w:r>
        <w:separator/>
      </w:r>
    </w:p>
  </w:endnote>
  <w:endnote w:type="continuationSeparator" w:id="0">
    <w:p w14:paraId="2912FEE2" w14:textId="77777777" w:rsidR="00D90F33" w:rsidRDefault="00D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A14" w14:textId="77777777" w:rsidR="00EB56FA" w:rsidRPr="00AB26D6" w:rsidRDefault="00EB56FA" w:rsidP="00FA1470">
    <w:pPr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641C" w14:textId="77777777" w:rsidR="009E379A" w:rsidRPr="00AB26D6" w:rsidRDefault="009E379A" w:rsidP="009E379A">
    <w:pPr>
      <w:jc w:val="center"/>
      <w:rPr>
        <w:rFonts w:ascii="Calibri" w:hAnsi="Calibri"/>
        <w:sz w:val="16"/>
        <w:szCs w:val="16"/>
      </w:rPr>
    </w:pPr>
    <w:r w:rsidRPr="00AB26D6">
      <w:rPr>
        <w:rFonts w:ascii="Calibri" w:hAnsi="Calibri"/>
        <w:sz w:val="16"/>
        <w:szCs w:val="16"/>
      </w:rPr>
      <w:t xml:space="preserve">The Surrey Federation of Women’s Institutes is a company limited by guarantee number: 2836301.   </w:t>
    </w:r>
  </w:p>
  <w:p w14:paraId="635C3227" w14:textId="77777777" w:rsidR="009E379A" w:rsidRPr="00AB26D6" w:rsidRDefault="009E379A" w:rsidP="009E379A">
    <w:pPr>
      <w:jc w:val="center"/>
      <w:rPr>
        <w:rFonts w:ascii="Calibri" w:hAnsi="Calibri"/>
        <w:sz w:val="16"/>
        <w:szCs w:val="16"/>
      </w:rPr>
    </w:pPr>
    <w:r w:rsidRPr="00AB26D6">
      <w:rPr>
        <w:rFonts w:ascii="Calibri" w:hAnsi="Calibri"/>
        <w:sz w:val="16"/>
        <w:szCs w:val="16"/>
      </w:rPr>
      <w:t>Registered with the Charity Commission for England and Wales: 1026988.</w:t>
    </w:r>
  </w:p>
  <w:p w14:paraId="62FCF3E8" w14:textId="77777777" w:rsidR="009E379A" w:rsidRPr="00AB26D6" w:rsidRDefault="009E379A" w:rsidP="009E379A">
    <w:pPr>
      <w:jc w:val="center"/>
      <w:rPr>
        <w:rFonts w:ascii="Calibri" w:hAnsi="Calibri"/>
        <w:sz w:val="16"/>
        <w:szCs w:val="16"/>
      </w:rPr>
    </w:pPr>
    <w:r w:rsidRPr="00AB26D6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875F" w14:textId="77777777" w:rsidR="00D90F33" w:rsidRDefault="00D90F33">
      <w:r>
        <w:separator/>
      </w:r>
    </w:p>
  </w:footnote>
  <w:footnote w:type="continuationSeparator" w:id="0">
    <w:p w14:paraId="5DFB1048" w14:textId="77777777" w:rsidR="00D90F33" w:rsidRDefault="00D9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10E7603E" w14:textId="77777777" w:rsidTr="00AB26D6">
      <w:tc>
        <w:tcPr>
          <w:tcW w:w="1696" w:type="dxa"/>
          <w:shd w:val="clear" w:color="auto" w:fill="auto"/>
        </w:tcPr>
        <w:p w14:paraId="1AE3DE46" w14:textId="69079363" w:rsidR="009E379A" w:rsidRPr="00AB26D6" w:rsidRDefault="00655726" w:rsidP="00B23F3E">
          <w:pPr>
            <w:pStyle w:val="Header"/>
            <w:rPr>
              <w:rFonts w:ascii="Helvetica" w:hAnsi="Helvetica" w:cs="Arial"/>
            </w:rPr>
          </w:pPr>
          <w:r w:rsidRPr="00AB26D6">
            <w:rPr>
              <w:rFonts w:ascii="Helvetica" w:hAnsi="Helvetica" w:cs="Arial"/>
              <w:noProof/>
            </w:rPr>
            <w:drawing>
              <wp:inline distT="0" distB="0" distL="0" distR="0" wp14:anchorId="1F272B31" wp14:editId="7CE49A7C">
                <wp:extent cx="904875" cy="9048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32D2E42B" w14:textId="77777777" w:rsidR="0002740A" w:rsidRPr="00AB26D6" w:rsidRDefault="00A37CDA" w:rsidP="00AB26D6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B26D6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5F881D10" w14:textId="77777777" w:rsidR="00A37CDA" w:rsidRPr="00AB26D6" w:rsidRDefault="0002740A" w:rsidP="00AB26D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AB26D6">
            <w:rPr>
              <w:rFonts w:ascii="Arial" w:hAnsi="Arial" w:cs="Arial"/>
              <w:sz w:val="22"/>
              <w:szCs w:val="22"/>
            </w:rPr>
            <w:t xml:space="preserve">6 </w:t>
          </w:r>
          <w:r w:rsidR="00A37CDA" w:rsidRPr="00AB26D6">
            <w:rPr>
              <w:rFonts w:ascii="Arial" w:hAnsi="Arial" w:cs="Arial"/>
              <w:sz w:val="22"/>
              <w:szCs w:val="22"/>
            </w:rPr>
            <w:t>Paris, Parklands, Railton Road,</w:t>
          </w:r>
        </w:p>
        <w:p w14:paraId="03CFC7AE" w14:textId="77777777" w:rsidR="00A37CDA" w:rsidRPr="00AB26D6" w:rsidRDefault="00A37CDA" w:rsidP="00AB26D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AB26D6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552C2205" w14:textId="77777777" w:rsidR="00A37CDA" w:rsidRPr="00AB26D6" w:rsidRDefault="00A37CDA" w:rsidP="00AB26D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AB26D6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1922026B" w14:textId="77777777" w:rsidR="009E379A" w:rsidRPr="00AB26D6" w:rsidRDefault="00A37CDA" w:rsidP="00AB26D6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AB26D6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48C38C3A" w14:textId="257E5978" w:rsidR="009E379A" w:rsidRPr="00AB26D6" w:rsidRDefault="00655726" w:rsidP="00B23F3E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5ABD0852" wp14:editId="23F913EE">
                <wp:simplePos x="0" y="0"/>
                <wp:positionH relativeFrom="column">
                  <wp:posOffset>-19685</wp:posOffset>
                </wp:positionH>
                <wp:positionV relativeFrom="paragraph">
                  <wp:posOffset>147320</wp:posOffset>
                </wp:positionV>
                <wp:extent cx="932815" cy="720090"/>
                <wp:effectExtent l="0" t="0" r="0" b="0"/>
                <wp:wrapNone/>
                <wp:docPr id="2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63F5D4" w14:textId="77777777" w:rsidR="009E379A" w:rsidRDefault="009E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7CE5"/>
    <w:multiLevelType w:val="hybridMultilevel"/>
    <w:tmpl w:val="3D66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29F4"/>
    <w:multiLevelType w:val="hybridMultilevel"/>
    <w:tmpl w:val="A32A0B2A"/>
    <w:lvl w:ilvl="0" w:tplc="9B105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6C3"/>
    <w:multiLevelType w:val="hybridMultilevel"/>
    <w:tmpl w:val="B23C4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90920">
    <w:abstractNumId w:val="2"/>
  </w:num>
  <w:num w:numId="2" w16cid:durableId="1659767469">
    <w:abstractNumId w:val="0"/>
  </w:num>
  <w:num w:numId="3" w16cid:durableId="102216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2740A"/>
    <w:rsid w:val="0003391F"/>
    <w:rsid w:val="0005136F"/>
    <w:rsid w:val="000A581C"/>
    <w:rsid w:val="000C2700"/>
    <w:rsid w:val="000D1708"/>
    <w:rsid w:val="000E7CAD"/>
    <w:rsid w:val="000F3959"/>
    <w:rsid w:val="000F43A7"/>
    <w:rsid w:val="000F546A"/>
    <w:rsid w:val="00114C44"/>
    <w:rsid w:val="00122489"/>
    <w:rsid w:val="0012693D"/>
    <w:rsid w:val="00133E03"/>
    <w:rsid w:val="001569DB"/>
    <w:rsid w:val="001713BE"/>
    <w:rsid w:val="001B2133"/>
    <w:rsid w:val="001C33FC"/>
    <w:rsid w:val="00217AD2"/>
    <w:rsid w:val="002330CA"/>
    <w:rsid w:val="00234363"/>
    <w:rsid w:val="002372FC"/>
    <w:rsid w:val="0024759F"/>
    <w:rsid w:val="002558AE"/>
    <w:rsid w:val="00272A1A"/>
    <w:rsid w:val="00292771"/>
    <w:rsid w:val="002943D8"/>
    <w:rsid w:val="002C6B3A"/>
    <w:rsid w:val="002D0344"/>
    <w:rsid w:val="002D74B5"/>
    <w:rsid w:val="002E28A7"/>
    <w:rsid w:val="002F515D"/>
    <w:rsid w:val="0031261D"/>
    <w:rsid w:val="00325FA3"/>
    <w:rsid w:val="003401BA"/>
    <w:rsid w:val="003448B6"/>
    <w:rsid w:val="00353559"/>
    <w:rsid w:val="003577FF"/>
    <w:rsid w:val="00367806"/>
    <w:rsid w:val="0037760D"/>
    <w:rsid w:val="003B2F52"/>
    <w:rsid w:val="003C163A"/>
    <w:rsid w:val="003C318D"/>
    <w:rsid w:val="003D30EE"/>
    <w:rsid w:val="003E1ADB"/>
    <w:rsid w:val="003F0515"/>
    <w:rsid w:val="003F6A9B"/>
    <w:rsid w:val="0041303F"/>
    <w:rsid w:val="00415554"/>
    <w:rsid w:val="004206EC"/>
    <w:rsid w:val="004250D6"/>
    <w:rsid w:val="004429FD"/>
    <w:rsid w:val="0044608C"/>
    <w:rsid w:val="00450788"/>
    <w:rsid w:val="00452395"/>
    <w:rsid w:val="00463FA8"/>
    <w:rsid w:val="00482107"/>
    <w:rsid w:val="00486736"/>
    <w:rsid w:val="004B5328"/>
    <w:rsid w:val="004C4296"/>
    <w:rsid w:val="004D1905"/>
    <w:rsid w:val="004E1BE6"/>
    <w:rsid w:val="004F32DD"/>
    <w:rsid w:val="0050009C"/>
    <w:rsid w:val="00502A70"/>
    <w:rsid w:val="0050406F"/>
    <w:rsid w:val="005201E3"/>
    <w:rsid w:val="00544F25"/>
    <w:rsid w:val="00557701"/>
    <w:rsid w:val="005607C2"/>
    <w:rsid w:val="00567A1D"/>
    <w:rsid w:val="00570F5F"/>
    <w:rsid w:val="005729CC"/>
    <w:rsid w:val="005B6D38"/>
    <w:rsid w:val="005C725B"/>
    <w:rsid w:val="005D5A0C"/>
    <w:rsid w:val="005D6D1A"/>
    <w:rsid w:val="005E4985"/>
    <w:rsid w:val="00610C7E"/>
    <w:rsid w:val="00613842"/>
    <w:rsid w:val="00615BB7"/>
    <w:rsid w:val="00615D99"/>
    <w:rsid w:val="006237C2"/>
    <w:rsid w:val="00641EC0"/>
    <w:rsid w:val="0064409D"/>
    <w:rsid w:val="00647A86"/>
    <w:rsid w:val="00655726"/>
    <w:rsid w:val="006604C8"/>
    <w:rsid w:val="00671CCA"/>
    <w:rsid w:val="00680194"/>
    <w:rsid w:val="006B517A"/>
    <w:rsid w:val="006C779A"/>
    <w:rsid w:val="00704099"/>
    <w:rsid w:val="00714334"/>
    <w:rsid w:val="00723E57"/>
    <w:rsid w:val="00723F42"/>
    <w:rsid w:val="00727857"/>
    <w:rsid w:val="00757AA8"/>
    <w:rsid w:val="00772464"/>
    <w:rsid w:val="00774AB8"/>
    <w:rsid w:val="007763A9"/>
    <w:rsid w:val="007C0390"/>
    <w:rsid w:val="007C7D02"/>
    <w:rsid w:val="007E1155"/>
    <w:rsid w:val="007F2E0A"/>
    <w:rsid w:val="008126BF"/>
    <w:rsid w:val="00821A5D"/>
    <w:rsid w:val="00824743"/>
    <w:rsid w:val="00855E49"/>
    <w:rsid w:val="00865364"/>
    <w:rsid w:val="00873001"/>
    <w:rsid w:val="00886CDD"/>
    <w:rsid w:val="00887F41"/>
    <w:rsid w:val="008A402B"/>
    <w:rsid w:val="008B558D"/>
    <w:rsid w:val="008B6F43"/>
    <w:rsid w:val="008C2532"/>
    <w:rsid w:val="008C36DA"/>
    <w:rsid w:val="008E15FD"/>
    <w:rsid w:val="008E7075"/>
    <w:rsid w:val="0090167A"/>
    <w:rsid w:val="00913043"/>
    <w:rsid w:val="0092507F"/>
    <w:rsid w:val="00935F44"/>
    <w:rsid w:val="00943122"/>
    <w:rsid w:val="00946698"/>
    <w:rsid w:val="00953BE7"/>
    <w:rsid w:val="0095707E"/>
    <w:rsid w:val="0096785F"/>
    <w:rsid w:val="009B372B"/>
    <w:rsid w:val="009D11F2"/>
    <w:rsid w:val="009E379A"/>
    <w:rsid w:val="009F5083"/>
    <w:rsid w:val="009F6DFC"/>
    <w:rsid w:val="00A03C60"/>
    <w:rsid w:val="00A12CEB"/>
    <w:rsid w:val="00A341EE"/>
    <w:rsid w:val="00A362CF"/>
    <w:rsid w:val="00A37CDA"/>
    <w:rsid w:val="00A40394"/>
    <w:rsid w:val="00A40C8E"/>
    <w:rsid w:val="00A4703C"/>
    <w:rsid w:val="00A56402"/>
    <w:rsid w:val="00A6570D"/>
    <w:rsid w:val="00A70C19"/>
    <w:rsid w:val="00A70DB9"/>
    <w:rsid w:val="00A76209"/>
    <w:rsid w:val="00A81BB2"/>
    <w:rsid w:val="00A97B43"/>
    <w:rsid w:val="00AA6C97"/>
    <w:rsid w:val="00AB26D6"/>
    <w:rsid w:val="00AB3BC0"/>
    <w:rsid w:val="00AC02AC"/>
    <w:rsid w:val="00AD17BD"/>
    <w:rsid w:val="00AD3EDA"/>
    <w:rsid w:val="00AD7815"/>
    <w:rsid w:val="00AF3841"/>
    <w:rsid w:val="00B04F26"/>
    <w:rsid w:val="00B16CF9"/>
    <w:rsid w:val="00B23F3E"/>
    <w:rsid w:val="00B5623B"/>
    <w:rsid w:val="00B57B1A"/>
    <w:rsid w:val="00B75AB1"/>
    <w:rsid w:val="00B77711"/>
    <w:rsid w:val="00B86CF2"/>
    <w:rsid w:val="00BF2250"/>
    <w:rsid w:val="00BF5125"/>
    <w:rsid w:val="00C31490"/>
    <w:rsid w:val="00C470CB"/>
    <w:rsid w:val="00C56A3C"/>
    <w:rsid w:val="00C66257"/>
    <w:rsid w:val="00CA0561"/>
    <w:rsid w:val="00CB0D1E"/>
    <w:rsid w:val="00CE66E1"/>
    <w:rsid w:val="00D12C71"/>
    <w:rsid w:val="00D27099"/>
    <w:rsid w:val="00D37DD7"/>
    <w:rsid w:val="00D42BE8"/>
    <w:rsid w:val="00D46667"/>
    <w:rsid w:val="00D60A1D"/>
    <w:rsid w:val="00D61903"/>
    <w:rsid w:val="00D657B6"/>
    <w:rsid w:val="00D66345"/>
    <w:rsid w:val="00D71C2A"/>
    <w:rsid w:val="00D72C80"/>
    <w:rsid w:val="00D8243E"/>
    <w:rsid w:val="00D830D8"/>
    <w:rsid w:val="00D90F33"/>
    <w:rsid w:val="00DA039A"/>
    <w:rsid w:val="00DA2C8C"/>
    <w:rsid w:val="00DB4E33"/>
    <w:rsid w:val="00DB6DBD"/>
    <w:rsid w:val="00DD7980"/>
    <w:rsid w:val="00E01DF8"/>
    <w:rsid w:val="00E132EB"/>
    <w:rsid w:val="00E211A9"/>
    <w:rsid w:val="00E274F9"/>
    <w:rsid w:val="00E31BE8"/>
    <w:rsid w:val="00E33FF0"/>
    <w:rsid w:val="00E44870"/>
    <w:rsid w:val="00E45654"/>
    <w:rsid w:val="00E518E5"/>
    <w:rsid w:val="00E55406"/>
    <w:rsid w:val="00E650C7"/>
    <w:rsid w:val="00E92590"/>
    <w:rsid w:val="00EB3461"/>
    <w:rsid w:val="00EB56FA"/>
    <w:rsid w:val="00EB742B"/>
    <w:rsid w:val="00EC66DB"/>
    <w:rsid w:val="00EE01CF"/>
    <w:rsid w:val="00EE3F06"/>
    <w:rsid w:val="00EF1C36"/>
    <w:rsid w:val="00EF4622"/>
    <w:rsid w:val="00F0017C"/>
    <w:rsid w:val="00F1036B"/>
    <w:rsid w:val="00F16BC3"/>
    <w:rsid w:val="00F21FF4"/>
    <w:rsid w:val="00F2210E"/>
    <w:rsid w:val="00F22F84"/>
    <w:rsid w:val="00F42FE4"/>
    <w:rsid w:val="00F43205"/>
    <w:rsid w:val="00F47592"/>
    <w:rsid w:val="00F539F1"/>
    <w:rsid w:val="00F664A4"/>
    <w:rsid w:val="00F94F79"/>
    <w:rsid w:val="00F96A1A"/>
    <w:rsid w:val="00F96AF7"/>
    <w:rsid w:val="00FA1470"/>
    <w:rsid w:val="00FB5CAB"/>
    <w:rsid w:val="00FC000F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5CE7A02"/>
  <w15:docId w15:val="{CFEA727C-B692-495F-9908-6800A00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uiPriority w:val="39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paragraph" w:styleId="ListParagraph">
    <w:name w:val="List Paragraph"/>
    <w:basedOn w:val="Normal"/>
    <w:uiPriority w:val="34"/>
    <w:rsid w:val="00DA039A"/>
    <w:pPr>
      <w:ind w:left="720"/>
      <w:contextualSpacing/>
      <w:jc w:val="both"/>
    </w:pPr>
    <w:rPr>
      <w:rFonts w:ascii="Arial" w:eastAsia="Calibri" w:hAnsi="Arial"/>
      <w:sz w:val="20"/>
      <w:lang w:eastAsia="en-US"/>
    </w:rPr>
  </w:style>
  <w:style w:type="paragraph" w:customStyle="1" w:styleId="BWBBody">
    <w:name w:val="BWBBody"/>
    <w:basedOn w:val="Normal"/>
    <w:link w:val="BWBBodyChar"/>
    <w:qFormat/>
    <w:rsid w:val="00DA039A"/>
    <w:pPr>
      <w:spacing w:after="240" w:line="288" w:lineRule="auto"/>
      <w:jc w:val="both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BWBBodyChar">
    <w:name w:val="BWBBody Char"/>
    <w:link w:val="BWBBody"/>
    <w:rsid w:val="00DA039A"/>
    <w:rPr>
      <w:rFonts w:ascii="Arial" w:eastAsia="Calibri" w:hAnsi="Arial" w:cs="Arial"/>
      <w:szCs w:val="22"/>
    </w:rPr>
  </w:style>
  <w:style w:type="paragraph" w:styleId="Title">
    <w:name w:val="Title"/>
    <w:basedOn w:val="Normal"/>
    <w:link w:val="TitleChar"/>
    <w:qFormat/>
    <w:rsid w:val="00D830D8"/>
    <w:pPr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TitleChar">
    <w:name w:val="Title Char"/>
    <w:link w:val="Title"/>
    <w:rsid w:val="00D830D8"/>
    <w:rPr>
      <w:rFonts w:ascii="Arial" w:hAnsi="Arial"/>
      <w:b/>
      <w:bCs/>
      <w:sz w:val="22"/>
      <w:szCs w:val="24"/>
      <w:lang w:val="x-none" w:eastAsia="x-none"/>
    </w:rPr>
  </w:style>
  <w:style w:type="paragraph" w:customStyle="1" w:styleId="paragraph">
    <w:name w:val="paragraph"/>
    <w:basedOn w:val="Normal"/>
    <w:rsid w:val="00EB74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B742B"/>
  </w:style>
  <w:style w:type="character" w:customStyle="1" w:styleId="eop">
    <w:name w:val="eop"/>
    <w:basedOn w:val="DefaultParagraphFont"/>
    <w:rsid w:val="00EB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6" ma:contentTypeDescription="Create a new document." ma:contentTypeScope="" ma:versionID="eb657868fb16798ed16a9bbc416798d1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d83d672deacc753517838991127cd17f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8c08a-8b16-4dc4-85db-39aeb021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4242d-522e-453c-a5f8-4c68e55a5ca3}" ma:internalName="TaxCatchAll" ma:showField="CatchAllData" ma:web="8b760114-103a-44e5-9c08-a3e058377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60114-103a-44e5-9c08-a3e0583773ba" xsi:nil="true"/>
    <lcf76f155ced4ddcb4097134ff3c332f xmlns="5e8ba513-11ec-4b2e-932c-77bf0df522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13A51-EECD-41CB-9D58-816242296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B0CA0-993D-4B26-B56F-9F4E36B5846E}"/>
</file>

<file path=customXml/itemProps3.xml><?xml version="1.0" encoding="utf-8"?>
<ds:datastoreItem xmlns:ds="http://schemas.openxmlformats.org/officeDocument/2006/customXml" ds:itemID="{0D2E58F7-4392-4E79-8BD9-74AF5C6E4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8CCAE-DA9A-4F69-BF95-E6B6A9147CDE}">
  <ds:schemaRefs>
    <ds:schemaRef ds:uri="http://schemas.microsoft.com/office/2006/metadata/properties"/>
    <ds:schemaRef ds:uri="http://schemas.microsoft.com/office/infopath/2007/PartnerControls"/>
    <ds:schemaRef ds:uri="8b760114-103a-44e5-9c08-a3e0583773ba"/>
    <ds:schemaRef ds:uri="9f421dd6-486b-4494-8401-fe339b8fbc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 James</dc:creator>
  <cp:keywords/>
  <cp:lastModifiedBy>SFWI – Secretary</cp:lastModifiedBy>
  <cp:revision>91</cp:revision>
  <cp:lastPrinted>2020-07-30T09:22:00Z</cp:lastPrinted>
  <dcterms:created xsi:type="dcterms:W3CDTF">2023-03-21T08:39:00Z</dcterms:created>
  <dcterms:modified xsi:type="dcterms:W3CDTF">2023-03-27T14:42:00Z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0x010100F244F7CD3BB6BD4D89DA98CB9FEF52D2</vt:lpwstr>
  </property>
</Properties>
</file>